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kern w:val="2"/>
          <w:sz w:val="21"/>
        </w:rPr>
        <w:id w:val="-10243991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aps w:val="0"/>
          <w:sz w:val="30"/>
          <w:szCs w:val="3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306"/>
          </w:tblGrid>
          <w:tr w:rsidR="002E62FA">
            <w:trPr>
              <w:trHeight w:val="2880"/>
              <w:jc w:val="center"/>
            </w:trPr>
            <w:tc>
              <w:tcPr>
                <w:tcW w:w="5000" w:type="pct"/>
              </w:tcPr>
              <w:p w:rsidR="002E62FA" w:rsidRDefault="002E62FA" w:rsidP="0066410D">
                <w:pPr>
                  <w:pStyle w:val="a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2E62F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64"/>
                  <w:szCs w:val="64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E62FA" w:rsidRDefault="003103BD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产品</w:t>
                    </w:r>
                    <w:r w:rsidR="00B32086"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硬件手册</w:t>
                    </w:r>
                  </w:p>
                </w:tc>
              </w:sdtContent>
            </w:sdt>
          </w:tr>
          <w:tr w:rsidR="002E62F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32"/>
                  <w:szCs w:val="32"/>
                </w:rPr>
                <w:alias w:val="副标题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E62FA" w:rsidRDefault="00B32086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PCIE Baseboard for Arduino</w:t>
                    </w:r>
                    <w:r w:rsidR="004E186E" w:rsidRPr="004E186E"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板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E62FA" w:rsidRDefault="002E62FA">
                <w:pPr>
                  <w:pStyle w:val="af0"/>
                  <w:jc w:val="center"/>
                </w:pPr>
              </w:p>
            </w:tc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1F5846" w:rsidP="001F584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STEP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8-12-12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4E186E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</w:t>
                    </w:r>
                    <w:r>
                      <w:rPr>
                        <w:b/>
                        <w:bCs/>
                      </w:rPr>
                      <w:t>8</w:t>
                    </w:r>
                    <w:r>
                      <w:rPr>
                        <w:rFonts w:hint="eastAsia"/>
                        <w:b/>
                        <w:bCs/>
                      </w:rPr>
                      <w:t>/</w:t>
                    </w:r>
                    <w:r>
                      <w:rPr>
                        <w:b/>
                        <w:bCs/>
                      </w:rPr>
                      <w:t>12</w:t>
                    </w:r>
                    <w:r>
                      <w:rPr>
                        <w:rFonts w:hint="eastAsia"/>
                        <w:b/>
                        <w:bCs/>
                      </w:rPr>
                      <w:t>/</w:t>
                    </w:r>
                    <w:r>
                      <w:rPr>
                        <w:b/>
                        <w:bCs/>
                      </w:rPr>
                      <w:t>12</w:t>
                    </w:r>
                  </w:p>
                </w:tc>
              </w:sdtContent>
            </w:sdt>
          </w:tr>
        </w:tbl>
        <w:p w:rsidR="002E62FA" w:rsidRDefault="002E62FA"/>
        <w:p w:rsidR="002E62FA" w:rsidRDefault="002E62F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306"/>
          </w:tblGrid>
          <w:tr w:rsidR="002E62FA">
            <w:tc>
              <w:tcPr>
                <w:tcW w:w="5000" w:type="pct"/>
              </w:tcPr>
              <w:p w:rsidR="002E62FA" w:rsidRDefault="002E62FA" w:rsidP="00BF7E52">
                <w:pPr>
                  <w:pStyle w:val="af0"/>
                </w:pPr>
              </w:p>
            </w:tc>
          </w:tr>
        </w:tbl>
        <w:p w:rsidR="002E62FA" w:rsidRDefault="002E62FA"/>
        <w:p w:rsidR="002E62FA" w:rsidRDefault="002E62FA">
          <w:pPr>
            <w:widowControl/>
            <w:jc w:val="left"/>
            <w:rPr>
              <w:b/>
              <w:sz w:val="30"/>
              <w:szCs w:val="30"/>
            </w:rPr>
          </w:pPr>
          <w:r>
            <w:rPr>
              <w:b/>
              <w:sz w:val="30"/>
              <w:szCs w:val="30"/>
            </w:rPr>
            <w:br w:type="page"/>
          </w:r>
        </w:p>
      </w:sdtContent>
    </w:sdt>
    <w:p w:rsidR="00893604" w:rsidRPr="00893604" w:rsidRDefault="003103BD" w:rsidP="00893604">
      <w:pPr>
        <w:jc w:val="center"/>
        <w:rPr>
          <w:szCs w:val="21"/>
        </w:rPr>
      </w:pPr>
      <w:r>
        <w:rPr>
          <w:rFonts w:hint="eastAsia"/>
          <w:b/>
          <w:sz w:val="30"/>
          <w:szCs w:val="30"/>
        </w:rPr>
        <w:lastRenderedPageBreak/>
        <w:t>产品</w:t>
      </w:r>
      <w:r w:rsidR="00B32086">
        <w:rPr>
          <w:rFonts w:hint="eastAsia"/>
          <w:b/>
          <w:sz w:val="30"/>
          <w:szCs w:val="30"/>
        </w:rPr>
        <w:t>硬件手册</w:t>
      </w:r>
      <w:r w:rsidR="00893604">
        <w:rPr>
          <w:rFonts w:hint="eastAsia"/>
          <w:szCs w:val="21"/>
        </w:rPr>
        <w:t xml:space="preserve">                                                        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40259558"/>
        <w:docPartObj>
          <w:docPartGallery w:val="Table of Contents"/>
          <w:docPartUnique/>
        </w:docPartObj>
      </w:sdtPr>
      <w:sdtEndPr/>
      <w:sdtContent>
        <w:p w:rsidR="0028211C" w:rsidRDefault="0028211C" w:rsidP="0028211C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85683E" w:rsidRDefault="0028211C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481394" w:history="1">
            <w:r w:rsidR="0085683E" w:rsidRPr="00236A7F">
              <w:rPr>
                <w:rStyle w:val="a5"/>
                <w:noProof/>
              </w:rPr>
              <w:t>1.</w:t>
            </w:r>
            <w:r w:rsidR="0085683E" w:rsidRPr="00236A7F">
              <w:rPr>
                <w:rStyle w:val="a5"/>
                <w:noProof/>
              </w:rPr>
              <w:t>概述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_Toc532481394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2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32481395" w:history="1">
            <w:r w:rsidR="0085683E" w:rsidRPr="00236A7F">
              <w:rPr>
                <w:rStyle w:val="a5"/>
                <w:noProof/>
              </w:rPr>
              <w:t>2.</w:t>
            </w:r>
            <w:r w:rsidR="0085683E" w:rsidRPr="00236A7F">
              <w:rPr>
                <w:rStyle w:val="a5"/>
                <w:noProof/>
              </w:rPr>
              <w:t>硬件简介：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_Toc532481395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3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32481396" w:history="1">
            <w:r w:rsidR="0085683E" w:rsidRPr="00236A7F">
              <w:rPr>
                <w:rStyle w:val="a5"/>
                <w:noProof/>
              </w:rPr>
              <w:t xml:space="preserve">2.1 </w:t>
            </w:r>
            <w:r w:rsidR="0085683E" w:rsidRPr="00236A7F">
              <w:rPr>
                <w:rStyle w:val="a5"/>
                <w:noProof/>
              </w:rPr>
              <w:t>总体框图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_Toc532481396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3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32481397" w:history="1">
            <w:r w:rsidR="0085683E" w:rsidRPr="00236A7F">
              <w:rPr>
                <w:rStyle w:val="a5"/>
                <w:noProof/>
              </w:rPr>
              <w:t xml:space="preserve">2.2 </w:t>
            </w:r>
            <w:r w:rsidR="0085683E" w:rsidRPr="00236A7F">
              <w:rPr>
                <w:rStyle w:val="a5"/>
                <w:noProof/>
              </w:rPr>
              <w:t>小脚丫</w:t>
            </w:r>
            <w:r w:rsidR="0085683E" w:rsidRPr="00236A7F">
              <w:rPr>
                <w:rStyle w:val="a5"/>
                <w:noProof/>
              </w:rPr>
              <w:t>FPGA</w:t>
            </w:r>
            <w:r w:rsidR="0085683E" w:rsidRPr="00236A7F">
              <w:rPr>
                <w:rStyle w:val="a5"/>
                <w:noProof/>
              </w:rPr>
              <w:t>核心板接口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_Toc532481397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3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32481398" w:history="1">
            <w:r w:rsidR="0085683E" w:rsidRPr="00236A7F">
              <w:rPr>
                <w:rStyle w:val="a5"/>
                <w:noProof/>
              </w:rPr>
              <w:t>2.3 PCIe</w:t>
            </w:r>
            <w:r w:rsidR="0085683E" w:rsidRPr="00236A7F">
              <w:rPr>
                <w:rStyle w:val="a5"/>
                <w:noProof/>
              </w:rPr>
              <w:t>接口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_Toc532481398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3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32481399" w:history="1">
            <w:r w:rsidR="0085683E" w:rsidRPr="00236A7F">
              <w:rPr>
                <w:rStyle w:val="a5"/>
                <w:noProof/>
              </w:rPr>
              <w:t>2.4 Arduino</w:t>
            </w:r>
            <w:r w:rsidR="0085683E" w:rsidRPr="00236A7F">
              <w:rPr>
                <w:rStyle w:val="a5"/>
                <w:noProof/>
              </w:rPr>
              <w:t>接口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_Toc532481399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4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32481400" w:history="1">
            <w:r w:rsidR="0085683E" w:rsidRPr="00236A7F">
              <w:rPr>
                <w:rStyle w:val="a5"/>
                <w:noProof/>
              </w:rPr>
              <w:t>2.5 PMOD</w:t>
            </w:r>
            <w:r w:rsidR="0085683E" w:rsidRPr="00236A7F">
              <w:rPr>
                <w:rStyle w:val="a5"/>
                <w:noProof/>
              </w:rPr>
              <w:t>接口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_Toc532481400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5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32481401" w:history="1">
            <w:r w:rsidR="0085683E" w:rsidRPr="00236A7F">
              <w:rPr>
                <w:rStyle w:val="a5"/>
                <w:noProof/>
              </w:rPr>
              <w:t>3.</w:t>
            </w:r>
            <w:r w:rsidR="0085683E" w:rsidRPr="00236A7F">
              <w:rPr>
                <w:rStyle w:val="a5"/>
                <w:noProof/>
              </w:rPr>
              <w:t>引脚分配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_Toc532481401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5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85683E" w:rsidRDefault="007C1A6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32481402" w:history="1">
            <w:r w:rsidR="0085683E" w:rsidRPr="00236A7F">
              <w:rPr>
                <w:rStyle w:val="a5"/>
                <w:noProof/>
              </w:rPr>
              <w:t xml:space="preserve">4. </w:t>
            </w:r>
            <w:r w:rsidR="0085683E" w:rsidRPr="00236A7F">
              <w:rPr>
                <w:rStyle w:val="a5"/>
                <w:noProof/>
              </w:rPr>
              <w:t>版本</w:t>
            </w:r>
            <w:r w:rsidR="0085683E">
              <w:rPr>
                <w:noProof/>
                <w:webHidden/>
              </w:rPr>
              <w:tab/>
            </w:r>
            <w:r w:rsidR="0085683E">
              <w:rPr>
                <w:noProof/>
                <w:webHidden/>
              </w:rPr>
              <w:fldChar w:fldCharType="begin"/>
            </w:r>
            <w:r w:rsidR="0085683E">
              <w:rPr>
                <w:noProof/>
                <w:webHidden/>
              </w:rPr>
              <w:instrText xml:space="preserve"> PAGEREF _Toc532481402 \h </w:instrText>
            </w:r>
            <w:r w:rsidR="0085683E">
              <w:rPr>
                <w:noProof/>
                <w:webHidden/>
              </w:rPr>
            </w:r>
            <w:r w:rsidR="0085683E">
              <w:rPr>
                <w:noProof/>
                <w:webHidden/>
              </w:rPr>
              <w:fldChar w:fldCharType="separate"/>
            </w:r>
            <w:r w:rsidR="00030E58">
              <w:rPr>
                <w:noProof/>
                <w:webHidden/>
              </w:rPr>
              <w:t>7</w:t>
            </w:r>
            <w:r w:rsidR="0085683E">
              <w:rPr>
                <w:noProof/>
                <w:webHidden/>
              </w:rPr>
              <w:fldChar w:fldCharType="end"/>
            </w:r>
          </w:hyperlink>
        </w:p>
        <w:p w:rsidR="0028211C" w:rsidRDefault="0028211C" w:rsidP="0028211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C527F" w:rsidRDefault="000C527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37204" w:rsidRDefault="009367C9" w:rsidP="00830A06">
      <w:pPr>
        <w:pStyle w:val="1"/>
      </w:pPr>
      <w:bookmarkStart w:id="0" w:name="_Toc532481394"/>
      <w:r>
        <w:rPr>
          <w:rFonts w:hint="eastAsia"/>
        </w:rPr>
        <w:lastRenderedPageBreak/>
        <w:t>1</w:t>
      </w:r>
      <w:r w:rsidR="006D78FB">
        <w:rPr>
          <w:rFonts w:hint="eastAsia"/>
        </w:rPr>
        <w:t>.</w:t>
      </w:r>
      <w:r w:rsidR="003E6F0B">
        <w:rPr>
          <w:rFonts w:hint="eastAsia"/>
        </w:rPr>
        <w:t>概述</w:t>
      </w:r>
      <w:bookmarkEnd w:id="0"/>
    </w:p>
    <w:p w:rsidR="004E186E" w:rsidRDefault="007669D2" w:rsidP="009367C9">
      <w:pPr>
        <w:ind w:firstLine="420"/>
      </w:pPr>
      <w:r>
        <w:rPr>
          <w:rFonts w:hint="eastAsia"/>
        </w:rPr>
        <w:t xml:space="preserve">STEP PCIE Board for </w:t>
      </w:r>
      <w:proofErr w:type="spellStart"/>
      <w:r>
        <w:rPr>
          <w:rFonts w:hint="eastAsia"/>
        </w:rPr>
        <w:t>arduino</w:t>
      </w:r>
      <w:proofErr w:type="spellEnd"/>
      <w:r w:rsidR="004E186E" w:rsidRPr="004E186E">
        <w:rPr>
          <w:rFonts w:hint="eastAsia"/>
        </w:rPr>
        <w:t>是小脚丫团队推出的为</w:t>
      </w:r>
      <w:r w:rsidR="004E186E" w:rsidRPr="004E186E">
        <w:rPr>
          <w:rFonts w:hint="eastAsia"/>
        </w:rPr>
        <w:t>STEP PCIE</w:t>
      </w:r>
      <w:r w:rsidR="004E186E" w:rsidRPr="004E186E">
        <w:rPr>
          <w:rFonts w:hint="eastAsia"/>
        </w:rPr>
        <w:t>系列扩展模块设计，并可兼容树莓派外设与</w:t>
      </w:r>
      <w:r w:rsidR="004E186E" w:rsidRPr="004E186E">
        <w:rPr>
          <w:rFonts w:hint="eastAsia"/>
        </w:rPr>
        <w:t>PMOD</w:t>
      </w:r>
      <w:r w:rsidR="004E186E" w:rsidRPr="004E186E">
        <w:rPr>
          <w:rFonts w:hint="eastAsia"/>
        </w:rPr>
        <w:t>外设的一个扩展板卡，板卡上主要包含</w:t>
      </w:r>
      <w:r w:rsidR="004E186E" w:rsidRPr="004E186E">
        <w:rPr>
          <w:rFonts w:hint="eastAsia"/>
        </w:rPr>
        <w:t>1</w:t>
      </w:r>
      <w:r w:rsidR="004E186E" w:rsidRPr="004E186E">
        <w:rPr>
          <w:rFonts w:hint="eastAsia"/>
        </w:rPr>
        <w:t>组</w:t>
      </w:r>
      <w:r w:rsidR="004E186E" w:rsidRPr="004E186E">
        <w:rPr>
          <w:rFonts w:hint="eastAsia"/>
        </w:rPr>
        <w:t>DIP40</w:t>
      </w:r>
      <w:r w:rsidR="004E186E" w:rsidRPr="004E186E">
        <w:rPr>
          <w:rFonts w:hint="eastAsia"/>
        </w:rPr>
        <w:t>引脚，</w:t>
      </w:r>
      <w:r w:rsidR="00941D66">
        <w:t>1</w:t>
      </w:r>
      <w:r w:rsidR="004E186E" w:rsidRPr="004E186E">
        <w:rPr>
          <w:rFonts w:hint="eastAsia"/>
        </w:rPr>
        <w:t>组</w:t>
      </w:r>
      <w:r w:rsidR="004E186E" w:rsidRPr="004E186E">
        <w:rPr>
          <w:rFonts w:hint="eastAsia"/>
        </w:rPr>
        <w:t>PMOD</w:t>
      </w:r>
      <w:r w:rsidR="004E186E" w:rsidRPr="004E186E">
        <w:rPr>
          <w:rFonts w:hint="eastAsia"/>
        </w:rPr>
        <w:t>引脚，</w:t>
      </w:r>
      <w:r w:rsidR="004E186E" w:rsidRPr="004E186E">
        <w:rPr>
          <w:rFonts w:hint="eastAsia"/>
        </w:rPr>
        <w:t>1</w:t>
      </w:r>
      <w:r w:rsidR="004E186E" w:rsidRPr="004E186E">
        <w:rPr>
          <w:rFonts w:hint="eastAsia"/>
        </w:rPr>
        <w:t>组</w:t>
      </w:r>
      <w:proofErr w:type="spellStart"/>
      <w:r w:rsidR="00941D66">
        <w:rPr>
          <w:rFonts w:hint="eastAsia"/>
        </w:rPr>
        <w:t>arduino</w:t>
      </w:r>
      <w:proofErr w:type="spellEnd"/>
      <w:r w:rsidR="004E186E" w:rsidRPr="004E186E">
        <w:rPr>
          <w:rFonts w:hint="eastAsia"/>
        </w:rPr>
        <w:t>引脚，既可以插入小脚丫</w:t>
      </w:r>
      <w:r w:rsidR="004E186E" w:rsidRPr="004E186E">
        <w:rPr>
          <w:rFonts w:hint="eastAsia"/>
        </w:rPr>
        <w:t>PCIE Card</w:t>
      </w:r>
      <w:r w:rsidR="004E186E" w:rsidRPr="004E186E">
        <w:rPr>
          <w:rFonts w:hint="eastAsia"/>
        </w:rPr>
        <w:t>板卡使用，又可兼容</w:t>
      </w:r>
      <w:proofErr w:type="spellStart"/>
      <w:r w:rsidR="00941D66">
        <w:rPr>
          <w:rFonts w:hint="eastAsia"/>
        </w:rPr>
        <w:t>arduino</w:t>
      </w:r>
      <w:proofErr w:type="spellEnd"/>
      <w:r w:rsidR="004E186E" w:rsidRPr="004E186E">
        <w:rPr>
          <w:rFonts w:hint="eastAsia"/>
        </w:rPr>
        <w:t>扩展板卡与</w:t>
      </w:r>
      <w:r w:rsidR="00F066F7">
        <w:rPr>
          <w:rFonts w:hint="eastAsia"/>
        </w:rPr>
        <w:t>P</w:t>
      </w:r>
      <w:r w:rsidR="00F066F7">
        <w:t>MOD</w:t>
      </w:r>
      <w:r w:rsidR="004E186E" w:rsidRPr="004E186E">
        <w:rPr>
          <w:rFonts w:hint="eastAsia"/>
        </w:rPr>
        <w:t>扩展模块，提高了小脚丫板卡的兼容性，也为用户节省了外设成本。</w:t>
      </w:r>
    </w:p>
    <w:p w:rsidR="009367C9" w:rsidRDefault="009367C9" w:rsidP="009367C9">
      <w:pPr>
        <w:ind w:firstLine="420"/>
      </w:pPr>
      <w:proofErr w:type="gramStart"/>
      <w:r>
        <w:rPr>
          <w:rFonts w:hint="eastAsia"/>
        </w:rPr>
        <w:t>板载资源</w:t>
      </w:r>
      <w:proofErr w:type="gramEnd"/>
      <w:r>
        <w:rPr>
          <w:rFonts w:hint="eastAsia"/>
        </w:rPr>
        <w:t>：</w:t>
      </w:r>
    </w:p>
    <w:p w:rsidR="004E186E" w:rsidRDefault="004E186E" w:rsidP="009367C9">
      <w:pPr>
        <w:ind w:firstLine="420"/>
      </w:pPr>
      <w:r>
        <w:tab/>
      </w:r>
      <w:r w:rsidRPr="004E186E">
        <w:rPr>
          <w:rFonts w:hint="eastAsia"/>
        </w:rPr>
        <w:t>DIP40</w:t>
      </w:r>
      <w:r w:rsidRPr="004E186E">
        <w:rPr>
          <w:rFonts w:hint="eastAsia"/>
        </w:rPr>
        <w:t>插座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 w:rsidR="004E186E">
        <w:rPr>
          <w:rFonts w:hint="eastAsia"/>
        </w:rPr>
        <w:t>P</w:t>
      </w:r>
      <w:r w:rsidR="004E186E">
        <w:t>CI</w:t>
      </w:r>
      <w:r w:rsidR="004E186E" w:rsidRPr="004E186E">
        <w:rPr>
          <w:rFonts w:hint="eastAsia"/>
        </w:rPr>
        <w:t>e</w:t>
      </w:r>
      <w:r w:rsidR="004E186E" w:rsidRPr="004E186E">
        <w:rPr>
          <w:rFonts w:hint="eastAsia"/>
        </w:rPr>
        <w:t>插座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 w:rsidR="004E186E" w:rsidRPr="004E186E">
        <w:rPr>
          <w:rFonts w:hint="eastAsia"/>
        </w:rPr>
        <w:t>PMOD</w:t>
      </w:r>
      <w:r w:rsidR="004E186E" w:rsidRPr="004E186E">
        <w:rPr>
          <w:rFonts w:hint="eastAsia"/>
        </w:rPr>
        <w:t>插座</w:t>
      </w:r>
    </w:p>
    <w:p w:rsidR="00F066F7" w:rsidRDefault="00F066F7" w:rsidP="009367C9">
      <w:pPr>
        <w:ind w:firstLine="420"/>
      </w:pPr>
      <w:r>
        <w:tab/>
        <w:t>A</w:t>
      </w:r>
      <w:r>
        <w:rPr>
          <w:rFonts w:hint="eastAsia"/>
        </w:rPr>
        <w:t>rduino</w:t>
      </w:r>
      <w:r>
        <w:rPr>
          <w:rFonts w:hint="eastAsia"/>
        </w:rPr>
        <w:t>接口</w:t>
      </w:r>
    </w:p>
    <w:p w:rsidR="009367C9" w:rsidRDefault="00F066F7" w:rsidP="00F066F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2CDDDD8">
            <wp:extent cx="3800819" cy="320406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75" cy="3216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28211C" w:rsidRDefault="0028211C" w:rsidP="00194335">
      <w:pPr>
        <w:ind w:firstLine="420"/>
        <w:rPr>
          <w:color w:val="FF0000"/>
        </w:rPr>
      </w:pPr>
    </w:p>
    <w:p w:rsidR="00E75F95" w:rsidRDefault="009367C9" w:rsidP="0022241A">
      <w:pPr>
        <w:pStyle w:val="1"/>
      </w:pPr>
      <w:bookmarkStart w:id="1" w:name="_Toc532481395"/>
      <w:r>
        <w:rPr>
          <w:rFonts w:hint="eastAsia"/>
        </w:rPr>
        <w:lastRenderedPageBreak/>
        <w:t>2</w:t>
      </w:r>
      <w:r w:rsidR="00E75F95">
        <w:rPr>
          <w:rFonts w:hint="eastAsia"/>
        </w:rPr>
        <w:t>.</w:t>
      </w:r>
      <w:r>
        <w:rPr>
          <w:rFonts w:hint="eastAsia"/>
        </w:rPr>
        <w:t>硬件简介</w:t>
      </w:r>
      <w:r w:rsidR="00E75F95">
        <w:rPr>
          <w:rFonts w:hint="eastAsia"/>
        </w:rPr>
        <w:t>：</w:t>
      </w:r>
      <w:bookmarkEnd w:id="1"/>
    </w:p>
    <w:p w:rsidR="009367C9" w:rsidRDefault="009367C9" w:rsidP="009367C9">
      <w:pPr>
        <w:pStyle w:val="2"/>
      </w:pPr>
      <w:bookmarkStart w:id="2" w:name="_Toc532481396"/>
      <w:r>
        <w:rPr>
          <w:rFonts w:hint="eastAsia"/>
        </w:rPr>
        <w:t xml:space="preserve">2.1 </w:t>
      </w:r>
      <w:r w:rsidR="00BC42F1">
        <w:rPr>
          <w:rFonts w:hint="eastAsia"/>
        </w:rPr>
        <w:t>总体框图</w:t>
      </w:r>
      <w:bookmarkEnd w:id="2"/>
    </w:p>
    <w:p w:rsidR="000C527F" w:rsidRDefault="00941D66" w:rsidP="00E75F95">
      <w:pPr>
        <w:jc w:val="left"/>
      </w:pPr>
      <w:r>
        <w:rPr>
          <w:noProof/>
        </w:rPr>
        <w:drawing>
          <wp:inline distT="0" distB="0" distL="0" distR="0" wp14:anchorId="3EF89412" wp14:editId="2330C542">
            <wp:extent cx="5274310" cy="2257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7F" w:rsidRDefault="000C527F" w:rsidP="00E75F95">
      <w:pPr>
        <w:jc w:val="left"/>
      </w:pPr>
    </w:p>
    <w:p w:rsidR="00E75F95" w:rsidRPr="00BC42F1" w:rsidRDefault="00BB18A6" w:rsidP="00BB18A6">
      <w:pPr>
        <w:pStyle w:val="2"/>
      </w:pPr>
      <w:bookmarkStart w:id="3" w:name="_Toc532481397"/>
      <w:r>
        <w:rPr>
          <w:rFonts w:hint="eastAsia"/>
        </w:rPr>
        <w:t xml:space="preserve">2.2 </w:t>
      </w:r>
      <w:r w:rsidR="00BC42F1">
        <w:rPr>
          <w:rFonts w:hint="eastAsia"/>
        </w:rPr>
        <w:t>小脚丫</w:t>
      </w:r>
      <w:r w:rsidR="00BC42F1">
        <w:rPr>
          <w:rFonts w:hint="eastAsia"/>
        </w:rPr>
        <w:t>F</w:t>
      </w:r>
      <w:r w:rsidR="00BC42F1">
        <w:t>PGA</w:t>
      </w:r>
      <w:r w:rsidR="00BC42F1">
        <w:rPr>
          <w:rFonts w:hint="eastAsia"/>
        </w:rPr>
        <w:t>核心板接口</w:t>
      </w:r>
      <w:bookmarkEnd w:id="3"/>
    </w:p>
    <w:p w:rsidR="00AF4FBE" w:rsidRDefault="00BC42F1" w:rsidP="00FF15A1">
      <w:pPr>
        <w:ind w:firstLine="420"/>
        <w:jc w:val="left"/>
      </w:pPr>
      <w:r>
        <w:rPr>
          <w:rFonts w:hint="eastAsia"/>
        </w:rPr>
        <w:t>小脚丫</w:t>
      </w:r>
      <w:r w:rsidRPr="00BC42F1">
        <w:rPr>
          <w:rFonts w:hint="eastAsia"/>
        </w:rPr>
        <w:t>系列中所有板子的大小兼容标准的</w:t>
      </w:r>
      <w:r w:rsidRPr="00BC42F1">
        <w:rPr>
          <w:rFonts w:hint="eastAsia"/>
        </w:rPr>
        <w:t>DIP40</w:t>
      </w:r>
      <w:r w:rsidRPr="00BC42F1">
        <w:rPr>
          <w:rFonts w:hint="eastAsia"/>
        </w:rPr>
        <w:t>封装，尺寸只有</w:t>
      </w:r>
      <w:r w:rsidRPr="00BC42F1">
        <w:rPr>
          <w:rFonts w:hint="eastAsia"/>
        </w:rPr>
        <w:t>52mm x 18mm</w:t>
      </w:r>
      <w:r>
        <w:rPr>
          <w:rFonts w:hint="eastAsia"/>
        </w:rPr>
        <w:t>，</w:t>
      </w:r>
      <w:r w:rsidRPr="00BC42F1">
        <w:rPr>
          <w:rFonts w:hint="eastAsia"/>
        </w:rPr>
        <w:t>并通过</w:t>
      </w:r>
      <w:proofErr w:type="spellStart"/>
      <w:r w:rsidRPr="00BC42F1">
        <w:rPr>
          <w:rFonts w:hint="eastAsia"/>
        </w:rPr>
        <w:t>MicroUSB</w:t>
      </w:r>
      <w:proofErr w:type="spellEnd"/>
      <w:r w:rsidRPr="00BC42F1">
        <w:rPr>
          <w:rFonts w:hint="eastAsia"/>
        </w:rPr>
        <w:t>端口进行供电</w:t>
      </w:r>
      <w:r>
        <w:rPr>
          <w:rFonts w:hint="eastAsia"/>
        </w:rPr>
        <w:t>。双列直插引脚顺序统一：</w:t>
      </w:r>
    </w:p>
    <w:p w:rsidR="00BC42F1" w:rsidRDefault="008F4973" w:rsidP="008F4973">
      <w:pPr>
        <w:jc w:val="center"/>
      </w:pPr>
      <w:r w:rsidRPr="008F4973">
        <w:rPr>
          <w:noProof/>
        </w:rPr>
        <w:drawing>
          <wp:inline distT="0" distB="0" distL="0" distR="0" wp14:anchorId="20AA3767" wp14:editId="7CA4F57D">
            <wp:extent cx="2933113" cy="2512378"/>
            <wp:effectExtent l="0" t="0" r="6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924" cy="25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A1" w:rsidRDefault="00FF15A1" w:rsidP="00E75F95">
      <w:pPr>
        <w:jc w:val="left"/>
      </w:pPr>
    </w:p>
    <w:p w:rsidR="00BB18A6" w:rsidRDefault="00BB18A6" w:rsidP="00BB18A6">
      <w:pPr>
        <w:pStyle w:val="2"/>
      </w:pPr>
      <w:bookmarkStart w:id="4" w:name="_Toc532481398"/>
      <w:r>
        <w:rPr>
          <w:rFonts w:hint="eastAsia"/>
        </w:rPr>
        <w:t xml:space="preserve">2.3 </w:t>
      </w:r>
      <w:r w:rsidR="00FF15A1">
        <w:t>PCI</w:t>
      </w:r>
      <w:r w:rsidR="00FF15A1">
        <w:rPr>
          <w:rFonts w:hint="eastAsia"/>
        </w:rPr>
        <w:t>e</w:t>
      </w:r>
      <w:r w:rsidR="00FF15A1">
        <w:rPr>
          <w:rFonts w:hint="eastAsia"/>
        </w:rPr>
        <w:t>接口</w:t>
      </w:r>
      <w:bookmarkEnd w:id="4"/>
    </w:p>
    <w:p w:rsidR="00FF15A1" w:rsidRDefault="00FF15A1" w:rsidP="00FF15A1">
      <w:pPr>
        <w:ind w:firstLine="420"/>
      </w:pPr>
      <w:r>
        <w:rPr>
          <w:rFonts w:hint="eastAsia"/>
        </w:rPr>
        <w:t>P</w:t>
      </w:r>
      <w:r>
        <w:t>CI</w:t>
      </w:r>
      <w:r>
        <w:rPr>
          <w:rFonts w:hint="eastAsia"/>
        </w:rPr>
        <w:t>e</w:t>
      </w:r>
      <w:r>
        <w:rPr>
          <w:rFonts w:hint="eastAsia"/>
        </w:rPr>
        <w:t>子卡通过</w:t>
      </w:r>
      <w:r>
        <w:rPr>
          <w:rFonts w:hint="eastAsia"/>
        </w:rPr>
        <w:t>P</w:t>
      </w:r>
      <w:r>
        <w:t>CI</w:t>
      </w:r>
      <w:r>
        <w:rPr>
          <w:rFonts w:hint="eastAsia"/>
        </w:rPr>
        <w:t>e</w:t>
      </w:r>
      <w:proofErr w:type="gramStart"/>
      <w:r>
        <w:rPr>
          <w:rFonts w:hint="eastAsia"/>
        </w:rPr>
        <w:t>母座与</w:t>
      </w:r>
      <w:proofErr w:type="gramEnd"/>
      <w:r>
        <w:rPr>
          <w:rFonts w:hint="eastAsia"/>
        </w:rPr>
        <w:t>F</w:t>
      </w:r>
      <w:r>
        <w:t>PGA</w:t>
      </w:r>
      <w:r>
        <w:rPr>
          <w:rFonts w:hint="eastAsia"/>
        </w:rPr>
        <w:t>相连。</w:t>
      </w:r>
    </w:p>
    <w:p w:rsidR="00FF15A1" w:rsidRDefault="008F4973" w:rsidP="00FF15A1">
      <w:pPr>
        <w:jc w:val="center"/>
      </w:pPr>
      <w:r w:rsidRPr="008F4973">
        <w:rPr>
          <w:noProof/>
        </w:rPr>
        <w:lastRenderedPageBreak/>
        <w:drawing>
          <wp:inline distT="0" distB="0" distL="0" distR="0" wp14:anchorId="725337F8" wp14:editId="5E13EF16">
            <wp:extent cx="3148401" cy="310060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210" cy="311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A1" w:rsidRPr="00FF15A1" w:rsidRDefault="00FF15A1" w:rsidP="00FF15A1">
      <w:pPr>
        <w:jc w:val="center"/>
      </w:pPr>
      <w:r>
        <w:rPr>
          <w:rFonts w:hint="eastAsia"/>
        </w:rPr>
        <w:t>图中</w:t>
      </w:r>
      <w:r>
        <w:rPr>
          <w:rFonts w:hint="eastAsia"/>
        </w:rPr>
        <w:t>N</w:t>
      </w:r>
      <w:r>
        <w:t>ET</w:t>
      </w:r>
      <w:r>
        <w:rPr>
          <w:rFonts w:hint="eastAsia"/>
        </w:rPr>
        <w:t>名为</w:t>
      </w:r>
      <w:r>
        <w:rPr>
          <w:rFonts w:hint="eastAsia"/>
        </w:rPr>
        <w:t>M</w:t>
      </w:r>
      <w:r>
        <w:t>XO2</w:t>
      </w:r>
      <w:r>
        <w:rPr>
          <w:rFonts w:hint="eastAsia"/>
        </w:rPr>
        <w:t>板标号名称</w:t>
      </w:r>
    </w:p>
    <w:p w:rsidR="00FF15A1" w:rsidRPr="00FF15A1" w:rsidRDefault="00FF15A1" w:rsidP="00FF15A1">
      <w:pPr>
        <w:jc w:val="center"/>
      </w:pPr>
      <w:r w:rsidRPr="00FF15A1">
        <w:rPr>
          <w:noProof/>
        </w:rPr>
        <w:drawing>
          <wp:inline distT="0" distB="0" distL="0" distR="0">
            <wp:extent cx="1905000" cy="1250950"/>
            <wp:effectExtent l="0" t="0" r="0" b="6350"/>
            <wp:docPr id="12" name="图片 12" descr="http://www.stepfpga.com/doc/_media/pcie%E6%8F%92%E5%BA%A7.png?w=200&amp;tok=6e0243">
              <a:hlinkClick xmlns:a="http://schemas.openxmlformats.org/drawingml/2006/main" r:id="rId13" tooltip="&quot;pcie插座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pfpga.com/doc/_media/pcie%E6%8F%92%E5%BA%A7.png?w=200&amp;tok=6e0243">
                      <a:hlinkClick r:id="rId13" tooltip="&quot;pcie插座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A6" w:rsidRDefault="00FF15A1" w:rsidP="00FF15A1">
      <w:pPr>
        <w:ind w:firstLine="420"/>
        <w:jc w:val="left"/>
      </w:pPr>
      <w:r>
        <w:rPr>
          <w:rFonts w:hint="eastAsia"/>
        </w:rPr>
        <w:t>P</w:t>
      </w:r>
      <w:r>
        <w:t>CI</w:t>
      </w:r>
      <w:r w:rsidRPr="00FF15A1">
        <w:rPr>
          <w:rFonts w:hint="eastAsia"/>
        </w:rPr>
        <w:t>e</w:t>
      </w:r>
      <w:r w:rsidRPr="00FF15A1">
        <w:rPr>
          <w:rFonts w:hint="eastAsia"/>
        </w:rPr>
        <w:t>插座目前常见高度有</w:t>
      </w:r>
      <w:r w:rsidRPr="00FF15A1">
        <w:rPr>
          <w:rFonts w:hint="eastAsia"/>
        </w:rPr>
        <w:t>4mm,5.2mm,5.6mm,8mm</w:t>
      </w:r>
      <w:r w:rsidRPr="00FF15A1">
        <w:rPr>
          <w:rFonts w:hint="eastAsia"/>
        </w:rPr>
        <w:t>等等，本板卡选用</w:t>
      </w:r>
      <w:r w:rsidRPr="00FF15A1">
        <w:rPr>
          <w:rFonts w:hint="eastAsia"/>
        </w:rPr>
        <w:t>8mm</w:t>
      </w:r>
      <w:r w:rsidRPr="00FF15A1">
        <w:rPr>
          <w:rFonts w:hint="eastAsia"/>
        </w:rPr>
        <w:t>底座；</w:t>
      </w:r>
    </w:p>
    <w:p w:rsidR="00BB18A6" w:rsidRDefault="00BB18A6" w:rsidP="00BB18A6">
      <w:pPr>
        <w:pStyle w:val="2"/>
      </w:pPr>
      <w:bookmarkStart w:id="5" w:name="_Toc532481399"/>
      <w:r>
        <w:rPr>
          <w:rFonts w:hint="eastAsia"/>
        </w:rPr>
        <w:t xml:space="preserve">2.4 </w:t>
      </w:r>
      <w:r w:rsidR="008F4973">
        <w:t>A</w:t>
      </w:r>
      <w:r w:rsidR="008F4973">
        <w:rPr>
          <w:rFonts w:hint="eastAsia"/>
        </w:rPr>
        <w:t>rduino</w:t>
      </w:r>
      <w:r w:rsidR="008F4973">
        <w:rPr>
          <w:rFonts w:hint="eastAsia"/>
        </w:rPr>
        <w:t>接口</w:t>
      </w:r>
      <w:bookmarkEnd w:id="5"/>
    </w:p>
    <w:p w:rsidR="00FF15A1" w:rsidRDefault="00FF15A1" w:rsidP="00FF15A1">
      <w:r>
        <w:rPr>
          <w:rFonts w:hint="eastAsia"/>
        </w:rPr>
        <w:t>为兼容</w:t>
      </w:r>
      <w:proofErr w:type="spellStart"/>
      <w:r w:rsidR="008F4973">
        <w:rPr>
          <w:rFonts w:hint="eastAsia"/>
        </w:rPr>
        <w:t>arduino</w:t>
      </w:r>
      <w:proofErr w:type="spellEnd"/>
      <w:r w:rsidR="008F4973">
        <w:t xml:space="preserve"> </w:t>
      </w:r>
      <w:r>
        <w:rPr>
          <w:rFonts w:hint="eastAsia"/>
        </w:rPr>
        <w:t>G</w:t>
      </w:r>
      <w:r>
        <w:t>PIO</w:t>
      </w:r>
      <w:r>
        <w:rPr>
          <w:rFonts w:hint="eastAsia"/>
        </w:rPr>
        <w:t>，</w:t>
      </w:r>
      <w:r w:rsidR="00296E42">
        <w:rPr>
          <w:rFonts w:hint="eastAsia"/>
        </w:rPr>
        <w:t>预留两排</w:t>
      </w:r>
      <w:proofErr w:type="spellStart"/>
      <w:r w:rsidR="008F4973">
        <w:rPr>
          <w:rFonts w:hint="eastAsia"/>
        </w:rPr>
        <w:t>arduino</w:t>
      </w:r>
      <w:proofErr w:type="spellEnd"/>
      <w:r w:rsidR="008F4973">
        <w:t xml:space="preserve"> </w:t>
      </w:r>
      <w:r>
        <w:t>PIN</w:t>
      </w:r>
      <w:r w:rsidR="00296E42">
        <w:rPr>
          <w:rFonts w:hint="eastAsia"/>
        </w:rPr>
        <w:t>接口，</w:t>
      </w:r>
      <w:r w:rsidRPr="00FF15A1">
        <w:rPr>
          <w:rFonts w:hint="eastAsia"/>
        </w:rPr>
        <w:t>焊接</w:t>
      </w:r>
      <w:r w:rsidR="008F4973">
        <w:t>4</w:t>
      </w:r>
      <w:r w:rsidR="008F4973">
        <w:rPr>
          <w:rFonts w:hint="eastAsia"/>
        </w:rPr>
        <w:t>个</w:t>
      </w:r>
      <w:r w:rsidRPr="00FF15A1">
        <w:rPr>
          <w:rFonts w:hint="eastAsia"/>
        </w:rPr>
        <w:t>排母</w:t>
      </w:r>
      <w:r>
        <w:rPr>
          <w:rFonts w:hint="eastAsia"/>
        </w:rPr>
        <w:t>，将核心板</w:t>
      </w:r>
      <w:r>
        <w:rPr>
          <w:rFonts w:hint="eastAsia"/>
        </w:rPr>
        <w:t>D</w:t>
      </w:r>
      <w:r>
        <w:t>IP40</w:t>
      </w:r>
      <w:r w:rsidR="00296E42">
        <w:rPr>
          <w:rFonts w:hint="eastAsia"/>
        </w:rPr>
        <w:t>管脚按照</w:t>
      </w:r>
      <w:proofErr w:type="spellStart"/>
      <w:r w:rsidR="008F4973">
        <w:rPr>
          <w:rFonts w:hint="eastAsia"/>
        </w:rPr>
        <w:t>arduino</w:t>
      </w:r>
      <w:proofErr w:type="spellEnd"/>
      <w:r w:rsidR="008F4973">
        <w:rPr>
          <w:rFonts w:hint="eastAsia"/>
        </w:rPr>
        <w:t>接口</w:t>
      </w:r>
      <w:r w:rsidR="00296E42">
        <w:rPr>
          <w:rFonts w:hint="eastAsia"/>
        </w:rPr>
        <w:t>对应连接</w:t>
      </w:r>
    </w:p>
    <w:p w:rsidR="008F4973" w:rsidRPr="00296E42" w:rsidRDefault="008F4973" w:rsidP="008F4973">
      <w:pPr>
        <w:jc w:val="center"/>
      </w:pPr>
      <w:r w:rsidRPr="008F4973">
        <w:rPr>
          <w:noProof/>
        </w:rPr>
        <w:drawing>
          <wp:inline distT="0" distB="0" distL="0" distR="0" wp14:anchorId="66FA938C" wp14:editId="6EC288A4">
            <wp:extent cx="3522882" cy="2529977"/>
            <wp:effectExtent l="0" t="0" r="190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5744" cy="253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A1" w:rsidRPr="00FF15A1" w:rsidRDefault="00FF15A1" w:rsidP="00296E42">
      <w:pPr>
        <w:jc w:val="center"/>
      </w:pPr>
    </w:p>
    <w:p w:rsidR="00BB18A6" w:rsidRDefault="00BB18A6" w:rsidP="00BB18A6">
      <w:pPr>
        <w:pStyle w:val="2"/>
      </w:pPr>
      <w:bookmarkStart w:id="6" w:name="_Toc532481400"/>
      <w:r>
        <w:rPr>
          <w:rFonts w:hint="eastAsia"/>
        </w:rPr>
        <w:lastRenderedPageBreak/>
        <w:t xml:space="preserve">2.5 </w:t>
      </w:r>
      <w:r w:rsidR="00296E42">
        <w:rPr>
          <w:rFonts w:hint="eastAsia"/>
        </w:rPr>
        <w:t>P</w:t>
      </w:r>
      <w:r w:rsidR="00296E42">
        <w:t>MOD</w:t>
      </w:r>
      <w:r w:rsidR="00296E42">
        <w:rPr>
          <w:rFonts w:hint="eastAsia"/>
        </w:rPr>
        <w:t>接口</w:t>
      </w:r>
      <w:bookmarkEnd w:id="6"/>
    </w:p>
    <w:p w:rsidR="00BB18A6" w:rsidRDefault="00296E42" w:rsidP="00E75F95">
      <w:pPr>
        <w:jc w:val="left"/>
      </w:pPr>
      <w:r>
        <w:rPr>
          <w:rFonts w:hint="eastAsia"/>
        </w:rPr>
        <w:t>为方便使用</w:t>
      </w:r>
      <w:r>
        <w:rPr>
          <w:rFonts w:hint="eastAsia"/>
        </w:rPr>
        <w:t>P</w:t>
      </w:r>
      <w:r>
        <w:t>MOD</w:t>
      </w:r>
      <w:r w:rsidR="008F4973">
        <w:rPr>
          <w:rFonts w:hint="eastAsia"/>
        </w:rPr>
        <w:t>模块，安照</w:t>
      </w:r>
      <w:r w:rsidR="008F4973">
        <w:rPr>
          <w:rFonts w:hint="eastAsia"/>
        </w:rPr>
        <w:t>P</w:t>
      </w:r>
      <w:r w:rsidR="008F4973">
        <w:t>M</w:t>
      </w:r>
      <w:r>
        <w:t>OD</w:t>
      </w:r>
      <w:r w:rsidR="008F4973">
        <w:rPr>
          <w:rFonts w:hint="eastAsia"/>
        </w:rPr>
        <w:t>接口定义，预留一</w:t>
      </w:r>
      <w:r>
        <w:rPr>
          <w:rFonts w:hint="eastAsia"/>
        </w:rPr>
        <w:t>个</w:t>
      </w:r>
      <w:r>
        <w:rPr>
          <w:rFonts w:hint="eastAsia"/>
        </w:rPr>
        <w:t>P</w:t>
      </w:r>
      <w:r>
        <w:t>MOD</w:t>
      </w:r>
      <w:r>
        <w:rPr>
          <w:rFonts w:hint="eastAsia"/>
        </w:rPr>
        <w:t>接口</w:t>
      </w:r>
      <w:r w:rsidR="0028682B">
        <w:rPr>
          <w:rFonts w:hint="eastAsia"/>
        </w:rPr>
        <w:t>。</w:t>
      </w:r>
    </w:p>
    <w:p w:rsidR="00296E42" w:rsidRDefault="008F4973" w:rsidP="00E75F95">
      <w:pPr>
        <w:jc w:val="left"/>
      </w:pPr>
      <w:r w:rsidRPr="008F4973">
        <w:rPr>
          <w:noProof/>
        </w:rPr>
        <w:drawing>
          <wp:inline distT="0" distB="0" distL="0" distR="0" wp14:anchorId="7BDD6892" wp14:editId="6E3C9B8C">
            <wp:extent cx="4619625" cy="1790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A6" w:rsidRDefault="00BB18A6" w:rsidP="00E75F95">
      <w:pPr>
        <w:jc w:val="left"/>
      </w:pPr>
    </w:p>
    <w:p w:rsidR="00296E42" w:rsidRPr="00BB18A6" w:rsidRDefault="00296E42" w:rsidP="00296E42">
      <w:pPr>
        <w:pStyle w:val="1"/>
      </w:pPr>
      <w:bookmarkStart w:id="7" w:name="_Toc532481401"/>
      <w:r>
        <w:t>3</w:t>
      </w:r>
      <w:r w:rsidRPr="00BB18A6">
        <w:rPr>
          <w:rFonts w:hint="eastAsia"/>
        </w:rPr>
        <w:t>.</w:t>
      </w:r>
      <w:r>
        <w:rPr>
          <w:rFonts w:hint="eastAsia"/>
        </w:rPr>
        <w:t>引脚分配</w:t>
      </w:r>
      <w:bookmarkEnd w:id="7"/>
    </w:p>
    <w:p w:rsidR="00296E42" w:rsidRDefault="00DD6766" w:rsidP="00FD3596">
      <w:pPr>
        <w:jc w:val="center"/>
      </w:pPr>
      <w:r>
        <w:rPr>
          <w:noProof/>
        </w:rPr>
        <w:drawing>
          <wp:inline distT="0" distB="0" distL="0" distR="0" wp14:anchorId="11B2DF58" wp14:editId="1DB65AC5">
            <wp:extent cx="2353261" cy="4063121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8166" cy="41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42" w:rsidRDefault="002442C5" w:rsidP="00FD3596">
      <w:pPr>
        <w:jc w:val="center"/>
      </w:pPr>
      <w:r>
        <w:rPr>
          <w:noProof/>
        </w:rPr>
        <w:lastRenderedPageBreak/>
        <w:drawing>
          <wp:inline distT="0" distB="0" distL="0" distR="0" wp14:anchorId="75F74314" wp14:editId="1F694C1B">
            <wp:extent cx="5274310" cy="23272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296E42" w:rsidRDefault="00FD3596" w:rsidP="00FD3596">
      <w:pPr>
        <w:jc w:val="center"/>
      </w:pPr>
      <w:r>
        <w:rPr>
          <w:noProof/>
        </w:rPr>
        <w:drawing>
          <wp:inline distT="0" distB="0" distL="0" distR="0" wp14:anchorId="6B9D0A34" wp14:editId="74521D60">
            <wp:extent cx="3703760" cy="2202890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6794" cy="22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42" w:rsidRDefault="00FD3596" w:rsidP="00E75F95">
      <w:pPr>
        <w:jc w:val="left"/>
      </w:pPr>
      <w:r w:rsidRPr="00FD3596">
        <w:rPr>
          <w:noProof/>
        </w:rPr>
        <w:drawing>
          <wp:inline distT="0" distB="0" distL="0" distR="0" wp14:anchorId="5F167054" wp14:editId="000E201C">
            <wp:extent cx="5274310" cy="11626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42" w:rsidRDefault="00FD3596" w:rsidP="00FD3596">
      <w:pPr>
        <w:jc w:val="center"/>
      </w:pPr>
      <w:r>
        <w:rPr>
          <w:noProof/>
        </w:rPr>
        <w:drawing>
          <wp:inline distT="0" distB="0" distL="0" distR="0" wp14:anchorId="14A1CBD9" wp14:editId="4C52DCA5">
            <wp:extent cx="4400550" cy="2476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42" w:rsidRDefault="00296E42" w:rsidP="00E75F95">
      <w:pPr>
        <w:jc w:val="left"/>
      </w:pPr>
    </w:p>
    <w:p w:rsidR="00FD3596" w:rsidRPr="00BB18A6" w:rsidRDefault="00FD3596" w:rsidP="00E75F95">
      <w:pPr>
        <w:jc w:val="left"/>
      </w:pPr>
      <w:r w:rsidRPr="00FD3596">
        <w:rPr>
          <w:noProof/>
        </w:rPr>
        <w:lastRenderedPageBreak/>
        <w:drawing>
          <wp:inline distT="0" distB="0" distL="0" distR="0" wp14:anchorId="1371F60E" wp14:editId="698F52D8">
            <wp:extent cx="5274310" cy="39573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DF" w:rsidRPr="00BB18A6" w:rsidRDefault="00296E42" w:rsidP="00BB18A6">
      <w:pPr>
        <w:pStyle w:val="1"/>
      </w:pPr>
      <w:bookmarkStart w:id="9" w:name="_Toc532481402"/>
      <w:r>
        <w:t>4</w:t>
      </w:r>
      <w:r w:rsidR="00805BDF" w:rsidRPr="00BB18A6">
        <w:rPr>
          <w:rFonts w:hint="eastAsia"/>
        </w:rPr>
        <w:t>.</w:t>
      </w:r>
      <w:r w:rsidR="00635626">
        <w:rPr>
          <w:rFonts w:hint="eastAsia"/>
        </w:rPr>
        <w:t xml:space="preserve"> </w:t>
      </w:r>
      <w:r w:rsidR="00805BDF" w:rsidRPr="00BB18A6">
        <w:rPr>
          <w:rFonts w:hint="eastAsia"/>
        </w:rPr>
        <w:t>版本</w:t>
      </w:r>
      <w:bookmarkEnd w:id="9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04"/>
        <w:gridCol w:w="1812"/>
        <w:gridCol w:w="4580"/>
      </w:tblGrid>
      <w:tr w:rsidR="00805BDF" w:rsidTr="00805BDF">
        <w:tc>
          <w:tcPr>
            <w:tcW w:w="1951" w:type="dxa"/>
          </w:tcPr>
          <w:p w:rsidR="00805BDF" w:rsidRDefault="00805BDF" w:rsidP="00805BDF">
            <w:r>
              <w:rPr>
                <w:rFonts w:hint="eastAsia"/>
              </w:rPr>
              <w:t>版本号</w:t>
            </w:r>
          </w:p>
        </w:tc>
        <w:tc>
          <w:tcPr>
            <w:tcW w:w="1843" w:type="dxa"/>
          </w:tcPr>
          <w:p w:rsidR="00805BDF" w:rsidRDefault="00805BDF" w:rsidP="00805BDF">
            <w:r>
              <w:rPr>
                <w:rFonts w:hint="eastAsia"/>
              </w:rPr>
              <w:t>修改日期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修改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BF7E52">
            <w:r>
              <w:rPr>
                <w:rFonts w:hint="eastAsia"/>
              </w:rPr>
              <w:t>V</w:t>
            </w:r>
            <w:r w:rsidR="00296E42">
              <w:rPr>
                <w:rFonts w:hint="eastAsia"/>
              </w:rPr>
              <w:t>1.</w:t>
            </w:r>
            <w:r w:rsidR="00296E42">
              <w:t>1</w:t>
            </w:r>
          </w:p>
        </w:tc>
        <w:tc>
          <w:tcPr>
            <w:tcW w:w="1843" w:type="dxa"/>
          </w:tcPr>
          <w:p w:rsidR="00805BDF" w:rsidRDefault="00296E42" w:rsidP="00BF7E52">
            <w:r>
              <w:rPr>
                <w:rFonts w:hint="eastAsia"/>
              </w:rPr>
              <w:t>201</w:t>
            </w:r>
            <w:r>
              <w:t>7</w:t>
            </w:r>
            <w:r w:rsidR="00805BDF">
              <w:rPr>
                <w:rFonts w:hint="eastAsia"/>
              </w:rPr>
              <w:t>/</w:t>
            </w:r>
            <w:r>
              <w:t>05</w:t>
            </w:r>
          </w:p>
        </w:tc>
        <w:tc>
          <w:tcPr>
            <w:tcW w:w="4728" w:type="dxa"/>
          </w:tcPr>
          <w:p w:rsidR="00805BDF" w:rsidRDefault="00296E42" w:rsidP="00805BDF">
            <w:r>
              <w:rPr>
                <w:rFonts w:hint="eastAsia"/>
              </w:rPr>
              <w:t>设计</w:t>
            </w:r>
          </w:p>
        </w:tc>
      </w:tr>
      <w:tr w:rsidR="00805BDF" w:rsidTr="00805BDF">
        <w:tc>
          <w:tcPr>
            <w:tcW w:w="1951" w:type="dxa"/>
          </w:tcPr>
          <w:p w:rsidR="00805BDF" w:rsidRDefault="00296E42" w:rsidP="00805BDF">
            <w:r>
              <w:rPr>
                <w:rFonts w:hint="eastAsia"/>
              </w:rPr>
              <w:t>V</w:t>
            </w:r>
            <w:r>
              <w:t>1.1</w:t>
            </w:r>
          </w:p>
        </w:tc>
        <w:tc>
          <w:tcPr>
            <w:tcW w:w="1843" w:type="dxa"/>
          </w:tcPr>
          <w:p w:rsidR="00805BDF" w:rsidRDefault="00296E42" w:rsidP="00805BDF">
            <w:r>
              <w:rPr>
                <w:rFonts w:hint="eastAsia"/>
              </w:rPr>
              <w:t>2</w:t>
            </w:r>
            <w:r>
              <w:t>018/12</w:t>
            </w:r>
          </w:p>
        </w:tc>
        <w:tc>
          <w:tcPr>
            <w:tcW w:w="4728" w:type="dxa"/>
          </w:tcPr>
          <w:p w:rsidR="00805BDF" w:rsidRDefault="00296E42" w:rsidP="00805BDF">
            <w:r>
              <w:rPr>
                <w:rFonts w:hint="eastAsia"/>
              </w:rPr>
              <w:t>修订</w:t>
            </w:r>
          </w:p>
        </w:tc>
      </w:tr>
    </w:tbl>
    <w:p w:rsidR="00805BDF" w:rsidRPr="00805BDF" w:rsidRDefault="00805BDF" w:rsidP="00805BDF"/>
    <w:sectPr w:rsidR="00805BDF" w:rsidRPr="00805BDF" w:rsidSect="002E62FA">
      <w:headerReference w:type="default" r:id="rId2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A67" w:rsidRDefault="007C1A67" w:rsidP="00A37C36">
      <w:r>
        <w:separator/>
      </w:r>
    </w:p>
  </w:endnote>
  <w:endnote w:type="continuationSeparator" w:id="0">
    <w:p w:rsidR="007C1A67" w:rsidRDefault="007C1A67" w:rsidP="00A3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A67" w:rsidRDefault="007C1A67" w:rsidP="00A37C36">
      <w:r>
        <w:separator/>
      </w:r>
    </w:p>
  </w:footnote>
  <w:footnote w:type="continuationSeparator" w:id="0">
    <w:p w:rsidR="007C1A67" w:rsidRDefault="007C1A67" w:rsidP="00A37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283" w:rsidRDefault="003103BD" w:rsidP="0066410D">
    <w:pPr>
      <w:pStyle w:val="ab"/>
      <w:jc w:val="right"/>
    </w:pPr>
    <w:r>
      <w:rPr>
        <w:rFonts w:hint="eastAsia"/>
      </w:rPr>
      <w:t>产品</w:t>
    </w:r>
    <w:r w:rsidR="00B32086">
      <w:rPr>
        <w:rFonts w:hint="eastAsia"/>
      </w:rPr>
      <w:t>硬件手册</w:t>
    </w:r>
  </w:p>
  <w:p w:rsidR="00BA5283" w:rsidRDefault="00BA528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917BA"/>
    <w:multiLevelType w:val="multilevel"/>
    <w:tmpl w:val="02DA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521A99"/>
    <w:multiLevelType w:val="hybridMultilevel"/>
    <w:tmpl w:val="2A043BF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4DA33074"/>
    <w:multiLevelType w:val="hybridMultilevel"/>
    <w:tmpl w:val="06567F0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6A047267"/>
    <w:multiLevelType w:val="hybridMultilevel"/>
    <w:tmpl w:val="5D1A11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FC5F0A"/>
    <w:multiLevelType w:val="hybridMultilevel"/>
    <w:tmpl w:val="9E64F03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A7C"/>
    <w:rsid w:val="00017DB5"/>
    <w:rsid w:val="000219A5"/>
    <w:rsid w:val="00030E58"/>
    <w:rsid w:val="00047A15"/>
    <w:rsid w:val="0005636A"/>
    <w:rsid w:val="00062657"/>
    <w:rsid w:val="00065786"/>
    <w:rsid w:val="0007340E"/>
    <w:rsid w:val="00080290"/>
    <w:rsid w:val="0008179B"/>
    <w:rsid w:val="0008303B"/>
    <w:rsid w:val="000934AD"/>
    <w:rsid w:val="0009439B"/>
    <w:rsid w:val="000A63D6"/>
    <w:rsid w:val="000C379A"/>
    <w:rsid w:val="000C527F"/>
    <w:rsid w:val="000C68E1"/>
    <w:rsid w:val="000E1803"/>
    <w:rsid w:val="000E1E98"/>
    <w:rsid w:val="000F5D7A"/>
    <w:rsid w:val="001013FE"/>
    <w:rsid w:val="00104E1C"/>
    <w:rsid w:val="0010588D"/>
    <w:rsid w:val="00106E01"/>
    <w:rsid w:val="00111EC8"/>
    <w:rsid w:val="0011347E"/>
    <w:rsid w:val="00114893"/>
    <w:rsid w:val="00121AF6"/>
    <w:rsid w:val="001274E0"/>
    <w:rsid w:val="00134ED3"/>
    <w:rsid w:val="001353E1"/>
    <w:rsid w:val="00136B07"/>
    <w:rsid w:val="001401ED"/>
    <w:rsid w:val="001449EE"/>
    <w:rsid w:val="00147A31"/>
    <w:rsid w:val="001526CA"/>
    <w:rsid w:val="0015298F"/>
    <w:rsid w:val="00162AC1"/>
    <w:rsid w:val="0017466F"/>
    <w:rsid w:val="001823D6"/>
    <w:rsid w:val="00182D5B"/>
    <w:rsid w:val="001914F8"/>
    <w:rsid w:val="00194335"/>
    <w:rsid w:val="001954C5"/>
    <w:rsid w:val="001A5222"/>
    <w:rsid w:val="001B7EA4"/>
    <w:rsid w:val="001D2CEA"/>
    <w:rsid w:val="001E118E"/>
    <w:rsid w:val="001F3810"/>
    <w:rsid w:val="001F3F73"/>
    <w:rsid w:val="001F5846"/>
    <w:rsid w:val="001F5E1D"/>
    <w:rsid w:val="00204727"/>
    <w:rsid w:val="002078E0"/>
    <w:rsid w:val="002103DC"/>
    <w:rsid w:val="00213A97"/>
    <w:rsid w:val="00214AEA"/>
    <w:rsid w:val="00217349"/>
    <w:rsid w:val="002216D4"/>
    <w:rsid w:val="0022241A"/>
    <w:rsid w:val="0022719B"/>
    <w:rsid w:val="00230F23"/>
    <w:rsid w:val="00234CA8"/>
    <w:rsid w:val="00235FE1"/>
    <w:rsid w:val="002432DA"/>
    <w:rsid w:val="0024426F"/>
    <w:rsid w:val="002442C5"/>
    <w:rsid w:val="00247731"/>
    <w:rsid w:val="00265EE1"/>
    <w:rsid w:val="00273D63"/>
    <w:rsid w:val="00280F92"/>
    <w:rsid w:val="0028177B"/>
    <w:rsid w:val="0028211C"/>
    <w:rsid w:val="00286119"/>
    <w:rsid w:val="0028682B"/>
    <w:rsid w:val="002901C0"/>
    <w:rsid w:val="00296E42"/>
    <w:rsid w:val="002A2208"/>
    <w:rsid w:val="002A5BD9"/>
    <w:rsid w:val="002B7304"/>
    <w:rsid w:val="002B792D"/>
    <w:rsid w:val="002C156F"/>
    <w:rsid w:val="002C1C3D"/>
    <w:rsid w:val="002C53BF"/>
    <w:rsid w:val="002D05E3"/>
    <w:rsid w:val="002D58B2"/>
    <w:rsid w:val="002D6E47"/>
    <w:rsid w:val="002E62FA"/>
    <w:rsid w:val="002F2E29"/>
    <w:rsid w:val="002F34BE"/>
    <w:rsid w:val="002F4789"/>
    <w:rsid w:val="003046F4"/>
    <w:rsid w:val="00307B6E"/>
    <w:rsid w:val="003103BD"/>
    <w:rsid w:val="003109C1"/>
    <w:rsid w:val="003211AC"/>
    <w:rsid w:val="00323871"/>
    <w:rsid w:val="00345B75"/>
    <w:rsid w:val="00357577"/>
    <w:rsid w:val="0036095A"/>
    <w:rsid w:val="00360E18"/>
    <w:rsid w:val="00363A1A"/>
    <w:rsid w:val="00367903"/>
    <w:rsid w:val="00380275"/>
    <w:rsid w:val="003828CD"/>
    <w:rsid w:val="00383811"/>
    <w:rsid w:val="00384DAE"/>
    <w:rsid w:val="00385827"/>
    <w:rsid w:val="00393E66"/>
    <w:rsid w:val="00396FEC"/>
    <w:rsid w:val="003A23D3"/>
    <w:rsid w:val="003C2F7D"/>
    <w:rsid w:val="003C6327"/>
    <w:rsid w:val="003D6A6C"/>
    <w:rsid w:val="003E17D9"/>
    <w:rsid w:val="003E25A9"/>
    <w:rsid w:val="003E640C"/>
    <w:rsid w:val="003E6F0B"/>
    <w:rsid w:val="003E7628"/>
    <w:rsid w:val="003F07CF"/>
    <w:rsid w:val="00400153"/>
    <w:rsid w:val="00405E18"/>
    <w:rsid w:val="004073EF"/>
    <w:rsid w:val="00414245"/>
    <w:rsid w:val="004416E0"/>
    <w:rsid w:val="00443559"/>
    <w:rsid w:val="00446773"/>
    <w:rsid w:val="00447EF9"/>
    <w:rsid w:val="00450FE6"/>
    <w:rsid w:val="004512F2"/>
    <w:rsid w:val="00454DC3"/>
    <w:rsid w:val="004559FE"/>
    <w:rsid w:val="004565F6"/>
    <w:rsid w:val="00465736"/>
    <w:rsid w:val="004671B9"/>
    <w:rsid w:val="00471805"/>
    <w:rsid w:val="00492CC1"/>
    <w:rsid w:val="004A3083"/>
    <w:rsid w:val="004A681B"/>
    <w:rsid w:val="004B047E"/>
    <w:rsid w:val="004B36D5"/>
    <w:rsid w:val="004C7311"/>
    <w:rsid w:val="004D44F7"/>
    <w:rsid w:val="004E186E"/>
    <w:rsid w:val="004F0F0C"/>
    <w:rsid w:val="00503CB0"/>
    <w:rsid w:val="0050756F"/>
    <w:rsid w:val="00517864"/>
    <w:rsid w:val="00517BBF"/>
    <w:rsid w:val="00537B38"/>
    <w:rsid w:val="00542636"/>
    <w:rsid w:val="00553105"/>
    <w:rsid w:val="00553616"/>
    <w:rsid w:val="00563104"/>
    <w:rsid w:val="00567E50"/>
    <w:rsid w:val="00571554"/>
    <w:rsid w:val="00576894"/>
    <w:rsid w:val="00583D15"/>
    <w:rsid w:val="00592CCB"/>
    <w:rsid w:val="00596DBB"/>
    <w:rsid w:val="005978F5"/>
    <w:rsid w:val="005A182A"/>
    <w:rsid w:val="005A2558"/>
    <w:rsid w:val="005A6A6C"/>
    <w:rsid w:val="005C1696"/>
    <w:rsid w:val="005C433A"/>
    <w:rsid w:val="005E0AB3"/>
    <w:rsid w:val="005E0F55"/>
    <w:rsid w:val="005E2684"/>
    <w:rsid w:val="005E421B"/>
    <w:rsid w:val="005F245C"/>
    <w:rsid w:val="005F55B8"/>
    <w:rsid w:val="005F6799"/>
    <w:rsid w:val="00601E38"/>
    <w:rsid w:val="00603085"/>
    <w:rsid w:val="00604FEC"/>
    <w:rsid w:val="00606BB4"/>
    <w:rsid w:val="0061133C"/>
    <w:rsid w:val="00615F7C"/>
    <w:rsid w:val="0062112B"/>
    <w:rsid w:val="006217B2"/>
    <w:rsid w:val="00624FAF"/>
    <w:rsid w:val="00634924"/>
    <w:rsid w:val="00635626"/>
    <w:rsid w:val="0066410D"/>
    <w:rsid w:val="006672E4"/>
    <w:rsid w:val="00670FC5"/>
    <w:rsid w:val="006712F8"/>
    <w:rsid w:val="0067362A"/>
    <w:rsid w:val="00684C50"/>
    <w:rsid w:val="00691F56"/>
    <w:rsid w:val="00693BC4"/>
    <w:rsid w:val="006A6027"/>
    <w:rsid w:val="006B66B9"/>
    <w:rsid w:val="006C0EFC"/>
    <w:rsid w:val="006C21F1"/>
    <w:rsid w:val="006C38F9"/>
    <w:rsid w:val="006D4517"/>
    <w:rsid w:val="006D78FB"/>
    <w:rsid w:val="006F33F3"/>
    <w:rsid w:val="006F704C"/>
    <w:rsid w:val="00703A0E"/>
    <w:rsid w:val="00710CA7"/>
    <w:rsid w:val="007128D1"/>
    <w:rsid w:val="007220DA"/>
    <w:rsid w:val="00724E13"/>
    <w:rsid w:val="0073187C"/>
    <w:rsid w:val="0074193F"/>
    <w:rsid w:val="0074217A"/>
    <w:rsid w:val="00747AAF"/>
    <w:rsid w:val="007527A3"/>
    <w:rsid w:val="007614E0"/>
    <w:rsid w:val="00763552"/>
    <w:rsid w:val="00764EFE"/>
    <w:rsid w:val="007669D2"/>
    <w:rsid w:val="00785EDE"/>
    <w:rsid w:val="007860A6"/>
    <w:rsid w:val="0079356A"/>
    <w:rsid w:val="0079514B"/>
    <w:rsid w:val="007A2AA1"/>
    <w:rsid w:val="007A3EDB"/>
    <w:rsid w:val="007B121F"/>
    <w:rsid w:val="007B243F"/>
    <w:rsid w:val="007B3BD2"/>
    <w:rsid w:val="007B411D"/>
    <w:rsid w:val="007B4F81"/>
    <w:rsid w:val="007B6F66"/>
    <w:rsid w:val="007C1A67"/>
    <w:rsid w:val="007D1A35"/>
    <w:rsid w:val="007D3578"/>
    <w:rsid w:val="007E69CC"/>
    <w:rsid w:val="007F047F"/>
    <w:rsid w:val="007F2C9B"/>
    <w:rsid w:val="008012E5"/>
    <w:rsid w:val="00805BDF"/>
    <w:rsid w:val="00815D6E"/>
    <w:rsid w:val="0082272D"/>
    <w:rsid w:val="0082593A"/>
    <w:rsid w:val="00830A06"/>
    <w:rsid w:val="00834982"/>
    <w:rsid w:val="00835A66"/>
    <w:rsid w:val="00840346"/>
    <w:rsid w:val="00843F4C"/>
    <w:rsid w:val="0085683E"/>
    <w:rsid w:val="00870EB8"/>
    <w:rsid w:val="00871F3E"/>
    <w:rsid w:val="0088013E"/>
    <w:rsid w:val="00887F4B"/>
    <w:rsid w:val="00890755"/>
    <w:rsid w:val="00890ABE"/>
    <w:rsid w:val="00892A7C"/>
    <w:rsid w:val="00893604"/>
    <w:rsid w:val="008950A0"/>
    <w:rsid w:val="0089705E"/>
    <w:rsid w:val="008B05CB"/>
    <w:rsid w:val="008C04C8"/>
    <w:rsid w:val="008C1123"/>
    <w:rsid w:val="008C562A"/>
    <w:rsid w:val="008C6C04"/>
    <w:rsid w:val="008C6C68"/>
    <w:rsid w:val="008D45F2"/>
    <w:rsid w:val="008E0D30"/>
    <w:rsid w:val="008E67D6"/>
    <w:rsid w:val="008F4973"/>
    <w:rsid w:val="008F5DEF"/>
    <w:rsid w:val="00917FE6"/>
    <w:rsid w:val="009229E3"/>
    <w:rsid w:val="00931A6B"/>
    <w:rsid w:val="00932A31"/>
    <w:rsid w:val="009367C9"/>
    <w:rsid w:val="00941D66"/>
    <w:rsid w:val="0095564A"/>
    <w:rsid w:val="00960AA4"/>
    <w:rsid w:val="009674AE"/>
    <w:rsid w:val="0097388A"/>
    <w:rsid w:val="00974F3E"/>
    <w:rsid w:val="00975603"/>
    <w:rsid w:val="00982209"/>
    <w:rsid w:val="009833DF"/>
    <w:rsid w:val="00987E8C"/>
    <w:rsid w:val="009922DB"/>
    <w:rsid w:val="0099246C"/>
    <w:rsid w:val="009944CD"/>
    <w:rsid w:val="009A16FF"/>
    <w:rsid w:val="009A74C9"/>
    <w:rsid w:val="009A7CB4"/>
    <w:rsid w:val="009A7D71"/>
    <w:rsid w:val="009B03B4"/>
    <w:rsid w:val="009B3536"/>
    <w:rsid w:val="009C0B9C"/>
    <w:rsid w:val="009C50D8"/>
    <w:rsid w:val="009C781D"/>
    <w:rsid w:val="009E4EF4"/>
    <w:rsid w:val="009E66D7"/>
    <w:rsid w:val="009E7C63"/>
    <w:rsid w:val="009F165D"/>
    <w:rsid w:val="009F2452"/>
    <w:rsid w:val="009F2F82"/>
    <w:rsid w:val="00A01E64"/>
    <w:rsid w:val="00A0243E"/>
    <w:rsid w:val="00A0490D"/>
    <w:rsid w:val="00A10F7D"/>
    <w:rsid w:val="00A225D1"/>
    <w:rsid w:val="00A2607D"/>
    <w:rsid w:val="00A31956"/>
    <w:rsid w:val="00A37C36"/>
    <w:rsid w:val="00A40DCB"/>
    <w:rsid w:val="00A42019"/>
    <w:rsid w:val="00A51890"/>
    <w:rsid w:val="00A52367"/>
    <w:rsid w:val="00A566CB"/>
    <w:rsid w:val="00A612EA"/>
    <w:rsid w:val="00A63956"/>
    <w:rsid w:val="00A74AB3"/>
    <w:rsid w:val="00A75719"/>
    <w:rsid w:val="00A8164C"/>
    <w:rsid w:val="00A87B41"/>
    <w:rsid w:val="00A9791E"/>
    <w:rsid w:val="00A97F34"/>
    <w:rsid w:val="00AA1C91"/>
    <w:rsid w:val="00AB4061"/>
    <w:rsid w:val="00AB6882"/>
    <w:rsid w:val="00AC07C1"/>
    <w:rsid w:val="00AC419C"/>
    <w:rsid w:val="00AD6331"/>
    <w:rsid w:val="00AE7FE8"/>
    <w:rsid w:val="00AF3368"/>
    <w:rsid w:val="00AF4FBE"/>
    <w:rsid w:val="00B020C0"/>
    <w:rsid w:val="00B033C7"/>
    <w:rsid w:val="00B0449D"/>
    <w:rsid w:val="00B070EC"/>
    <w:rsid w:val="00B151EF"/>
    <w:rsid w:val="00B30A1A"/>
    <w:rsid w:val="00B31EAE"/>
    <w:rsid w:val="00B31FD1"/>
    <w:rsid w:val="00B32086"/>
    <w:rsid w:val="00B32CC9"/>
    <w:rsid w:val="00B40E8F"/>
    <w:rsid w:val="00B42249"/>
    <w:rsid w:val="00B57219"/>
    <w:rsid w:val="00B636F2"/>
    <w:rsid w:val="00B65F68"/>
    <w:rsid w:val="00B765E3"/>
    <w:rsid w:val="00B77A4A"/>
    <w:rsid w:val="00B80BEB"/>
    <w:rsid w:val="00B81338"/>
    <w:rsid w:val="00B82236"/>
    <w:rsid w:val="00B855BF"/>
    <w:rsid w:val="00B85DAA"/>
    <w:rsid w:val="00B95218"/>
    <w:rsid w:val="00B96748"/>
    <w:rsid w:val="00BA03E8"/>
    <w:rsid w:val="00BA1237"/>
    <w:rsid w:val="00BA477C"/>
    <w:rsid w:val="00BA5283"/>
    <w:rsid w:val="00BA6FA0"/>
    <w:rsid w:val="00BA7AFF"/>
    <w:rsid w:val="00BB18A6"/>
    <w:rsid w:val="00BC42F1"/>
    <w:rsid w:val="00BD0D26"/>
    <w:rsid w:val="00BD0E75"/>
    <w:rsid w:val="00BE03B7"/>
    <w:rsid w:val="00BE2BDB"/>
    <w:rsid w:val="00BE43B9"/>
    <w:rsid w:val="00BE6012"/>
    <w:rsid w:val="00BF41DD"/>
    <w:rsid w:val="00BF7E52"/>
    <w:rsid w:val="00BF7F8A"/>
    <w:rsid w:val="00C00C18"/>
    <w:rsid w:val="00C030D1"/>
    <w:rsid w:val="00C13317"/>
    <w:rsid w:val="00C13517"/>
    <w:rsid w:val="00C16DC2"/>
    <w:rsid w:val="00C17392"/>
    <w:rsid w:val="00C176DB"/>
    <w:rsid w:val="00C179FC"/>
    <w:rsid w:val="00C24AB5"/>
    <w:rsid w:val="00C454A4"/>
    <w:rsid w:val="00C45AAA"/>
    <w:rsid w:val="00C522B3"/>
    <w:rsid w:val="00C52E09"/>
    <w:rsid w:val="00C545DA"/>
    <w:rsid w:val="00C82E77"/>
    <w:rsid w:val="00C93D84"/>
    <w:rsid w:val="00C97EE1"/>
    <w:rsid w:val="00CB656B"/>
    <w:rsid w:val="00CD4911"/>
    <w:rsid w:val="00CD636F"/>
    <w:rsid w:val="00CE1B76"/>
    <w:rsid w:val="00CF2952"/>
    <w:rsid w:val="00CF3564"/>
    <w:rsid w:val="00CF3C96"/>
    <w:rsid w:val="00CF4DED"/>
    <w:rsid w:val="00CF6466"/>
    <w:rsid w:val="00CF6C32"/>
    <w:rsid w:val="00CF6F15"/>
    <w:rsid w:val="00D0095A"/>
    <w:rsid w:val="00D12182"/>
    <w:rsid w:val="00D13C94"/>
    <w:rsid w:val="00D14263"/>
    <w:rsid w:val="00D24D6B"/>
    <w:rsid w:val="00D37204"/>
    <w:rsid w:val="00D50259"/>
    <w:rsid w:val="00D5363B"/>
    <w:rsid w:val="00D536E4"/>
    <w:rsid w:val="00D56EF6"/>
    <w:rsid w:val="00D574D0"/>
    <w:rsid w:val="00D6200D"/>
    <w:rsid w:val="00D647F5"/>
    <w:rsid w:val="00D65C52"/>
    <w:rsid w:val="00D67B7A"/>
    <w:rsid w:val="00D751F4"/>
    <w:rsid w:val="00D848F0"/>
    <w:rsid w:val="00D869AA"/>
    <w:rsid w:val="00D91D14"/>
    <w:rsid w:val="00D95CFF"/>
    <w:rsid w:val="00DA4E40"/>
    <w:rsid w:val="00DB719F"/>
    <w:rsid w:val="00DC0AF5"/>
    <w:rsid w:val="00DC1C15"/>
    <w:rsid w:val="00DD547A"/>
    <w:rsid w:val="00DD570F"/>
    <w:rsid w:val="00DD6766"/>
    <w:rsid w:val="00DE35D4"/>
    <w:rsid w:val="00DF1D3F"/>
    <w:rsid w:val="00DF2B82"/>
    <w:rsid w:val="00E0222D"/>
    <w:rsid w:val="00E0628D"/>
    <w:rsid w:val="00E37EF0"/>
    <w:rsid w:val="00E454D2"/>
    <w:rsid w:val="00E521ED"/>
    <w:rsid w:val="00E5264A"/>
    <w:rsid w:val="00E62F3D"/>
    <w:rsid w:val="00E75F95"/>
    <w:rsid w:val="00E87246"/>
    <w:rsid w:val="00E919A4"/>
    <w:rsid w:val="00E94FCE"/>
    <w:rsid w:val="00E96382"/>
    <w:rsid w:val="00EA50D8"/>
    <w:rsid w:val="00EB279D"/>
    <w:rsid w:val="00EB383C"/>
    <w:rsid w:val="00EC0871"/>
    <w:rsid w:val="00EE7776"/>
    <w:rsid w:val="00EF6244"/>
    <w:rsid w:val="00F066F7"/>
    <w:rsid w:val="00F12AE2"/>
    <w:rsid w:val="00F143A8"/>
    <w:rsid w:val="00F1639F"/>
    <w:rsid w:val="00F20CC2"/>
    <w:rsid w:val="00F31913"/>
    <w:rsid w:val="00F31A33"/>
    <w:rsid w:val="00F362FD"/>
    <w:rsid w:val="00F45C6F"/>
    <w:rsid w:val="00F566D7"/>
    <w:rsid w:val="00F62CFC"/>
    <w:rsid w:val="00F75B2C"/>
    <w:rsid w:val="00F76A04"/>
    <w:rsid w:val="00F978FF"/>
    <w:rsid w:val="00FA04EB"/>
    <w:rsid w:val="00FA7E4E"/>
    <w:rsid w:val="00FB07A4"/>
    <w:rsid w:val="00FB26E6"/>
    <w:rsid w:val="00FC26BC"/>
    <w:rsid w:val="00FC4241"/>
    <w:rsid w:val="00FD3596"/>
    <w:rsid w:val="00FD4E3D"/>
    <w:rsid w:val="00FD75FF"/>
    <w:rsid w:val="00FE0998"/>
    <w:rsid w:val="00FF15A1"/>
    <w:rsid w:val="00FF47C3"/>
    <w:rsid w:val="00FF627D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8D84B7-9964-4088-A463-7C6D65FE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0A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0A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16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86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4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5264A"/>
    <w:rPr>
      <w:sz w:val="18"/>
      <w:szCs w:val="18"/>
    </w:rPr>
  </w:style>
  <w:style w:type="character" w:styleId="a5">
    <w:name w:val="Hyperlink"/>
    <w:basedOn w:val="a0"/>
    <w:uiPriority w:val="99"/>
    <w:unhideWhenUsed/>
    <w:rsid w:val="009F2F82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F2F82"/>
    <w:rPr>
      <w:b/>
      <w:bCs/>
    </w:rPr>
  </w:style>
  <w:style w:type="character" w:styleId="a7">
    <w:name w:val="Emphasis"/>
    <w:basedOn w:val="a0"/>
    <w:uiPriority w:val="20"/>
    <w:qFormat/>
    <w:rsid w:val="006C38F9"/>
    <w:rPr>
      <w:i/>
      <w:iCs/>
    </w:rPr>
  </w:style>
  <w:style w:type="paragraph" w:customStyle="1" w:styleId="mbn">
    <w:name w:val="mbn"/>
    <w:basedOn w:val="a"/>
    <w:rsid w:val="006C38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30A0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0A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rmal (Web)"/>
    <w:basedOn w:val="a"/>
    <w:rsid w:val="004416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4416E0"/>
    <w:rPr>
      <w:b/>
      <w:bCs/>
      <w:sz w:val="32"/>
      <w:szCs w:val="32"/>
    </w:rPr>
  </w:style>
  <w:style w:type="paragraph" w:styleId="a9">
    <w:name w:val="Date"/>
    <w:basedOn w:val="a"/>
    <w:next w:val="a"/>
    <w:link w:val="aa"/>
    <w:uiPriority w:val="99"/>
    <w:semiHidden/>
    <w:unhideWhenUsed/>
    <w:rsid w:val="004416E0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4416E0"/>
  </w:style>
  <w:style w:type="paragraph" w:styleId="TOC">
    <w:name w:val="TOC Heading"/>
    <w:basedOn w:val="1"/>
    <w:next w:val="a"/>
    <w:uiPriority w:val="39"/>
    <w:semiHidden/>
    <w:unhideWhenUsed/>
    <w:qFormat/>
    <w:rsid w:val="002821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8211C"/>
  </w:style>
  <w:style w:type="paragraph" w:styleId="21">
    <w:name w:val="toc 2"/>
    <w:basedOn w:val="a"/>
    <w:next w:val="a"/>
    <w:autoRedefine/>
    <w:uiPriority w:val="39"/>
    <w:unhideWhenUsed/>
    <w:rsid w:val="0028211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8211C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A37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7C36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7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7C36"/>
    <w:rPr>
      <w:sz w:val="18"/>
      <w:szCs w:val="18"/>
    </w:rPr>
  </w:style>
  <w:style w:type="table" w:styleId="af">
    <w:name w:val="Table Grid"/>
    <w:basedOn w:val="a1"/>
    <w:uiPriority w:val="59"/>
    <w:rsid w:val="00805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2E62FA"/>
    <w:rPr>
      <w:kern w:val="0"/>
      <w:sz w:val="22"/>
    </w:rPr>
  </w:style>
  <w:style w:type="character" w:customStyle="1" w:styleId="af1">
    <w:name w:val="无间隔 字符"/>
    <w:basedOn w:val="a0"/>
    <w:link w:val="af0"/>
    <w:uiPriority w:val="1"/>
    <w:rsid w:val="002E62FA"/>
    <w:rPr>
      <w:kern w:val="0"/>
      <w:sz w:val="22"/>
    </w:rPr>
  </w:style>
  <w:style w:type="paragraph" w:styleId="af2">
    <w:name w:val="List Paragraph"/>
    <w:basedOn w:val="a"/>
    <w:uiPriority w:val="34"/>
    <w:qFormat/>
    <w:rsid w:val="00684C50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semiHidden/>
    <w:rsid w:val="004E186E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tepfpga.com/doc/_detail/pcie%E6%8F%92%E5%BA%A7.png?id=baseboard_rpi" TargetMode="Externa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2018-12-12T00:00:00</PublishDate>
  <Abstract>本文档是小脚丫Step FPGA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87BEA3-9D5E-4BBA-AD2A-FCE68A14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227</Words>
  <Characters>1297</Characters>
  <Application>Microsoft Office Word</Application>
  <DocSecurity>0</DocSecurity>
  <Lines>10</Lines>
  <Paragraphs>3</Paragraphs>
  <ScaleCrop>false</ScaleCrop>
  <Company>suda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产品硬件手册</dc:title>
  <dc:subject>PCIE Baseboard for Arduino板</dc:subject>
  <dc:creator>STEP</dc:creator>
  <cp:lastModifiedBy>Happy</cp:lastModifiedBy>
  <cp:revision>12</cp:revision>
  <cp:lastPrinted>2018-12-17T10:16:00Z</cp:lastPrinted>
  <dcterms:created xsi:type="dcterms:W3CDTF">2018-12-13T08:21:00Z</dcterms:created>
  <dcterms:modified xsi:type="dcterms:W3CDTF">2018-12-17T10:16:00Z</dcterms:modified>
</cp:coreProperties>
</file>